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A3" w:rsidRDefault="008F6256" w:rsidP="00E547A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</w:t>
      </w:r>
      <w:r w:rsidR="00B82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FB4E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</w:t>
      </w:r>
      <w:r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об образовании по образовательным программам</w:t>
      </w:r>
      <w:r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дошкольного образования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8F6256" w:rsidRPr="00E547A3" w:rsidRDefault="00E547A3" w:rsidP="00E547A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Заячий-Холм                                                      </w:t>
      </w:r>
      <w:r w:rsidR="00D76E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«___»______________20___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8F6256" w:rsidRPr="00AD1812" w:rsidRDefault="00E547A3" w:rsidP="00D76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дошкольное образовательное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учреждение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Заячье-Холмский детский сад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ествляющее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образовательную   деятельность  (далее  -  образовательная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ия) на основании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лицензии от "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15» января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201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г. № 14/16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выданной Департаментом образования Ярославской области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90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менуемый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дальнейшем "Исполнитель", в лице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заведующего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9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Соловьевой Анны Валериевны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 на основании  Устава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</w:t>
      </w:r>
      <w:r w:rsidR="009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назначении на должность  от 12.07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9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 19</w:t>
      </w:r>
      <w:r w:rsidR="009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0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одной стороны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 </w:t>
      </w:r>
      <w:r w:rsidR="00F90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 (законный представитель)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7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именуемая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(ый)</w:t>
      </w:r>
      <w:r w:rsidR="0087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дальнейшем "Заказчик", </w:t>
      </w:r>
      <w:r w:rsidR="00140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0A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действующий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интересах </w:t>
      </w:r>
      <w:r w:rsidR="00063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несовершеннолетнего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______________________________________________, _________</w:t>
      </w:r>
      <w:r w:rsidR="00DB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31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рождения)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A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</w:t>
      </w:r>
      <w:r w:rsidR="0087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:___________________________ __________________________________________________________________________</w:t>
      </w:r>
      <w:r w:rsidR="009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A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063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менуемого</w:t>
      </w:r>
      <w:r w:rsidR="0087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 дальнейшем  "в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оспитанник",   совместно   именуемые   Стороны,</w:t>
      </w:r>
      <w:r w:rsidR="00EA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заключили настоящий Договор о нижеследующем:</w:t>
      </w:r>
    </w:p>
    <w:p w:rsidR="008F6256" w:rsidRPr="00AD1812" w:rsidRDefault="0001486B" w:rsidP="008F62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Предмет договора</w:t>
      </w:r>
    </w:p>
    <w:p w:rsidR="00140091" w:rsidRDefault="008F6256" w:rsidP="001400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Предметом договора являются оказани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образовательной организацией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образования), содержание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оспитанника в образовательной о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рганизации, присмотр и уход за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оспитанником</w:t>
      </w:r>
      <w:r w:rsidR="00B823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774E4" w:rsidRDefault="008F6256" w:rsidP="008F62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DB0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 для зачисления в</w:t>
      </w:r>
      <w:r w:rsidR="007F7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оспитанника в образовательную организацию- результат автоматического комплектования от</w:t>
      </w:r>
      <w:r w:rsidR="000A4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71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8F6256" w:rsidRPr="00AD1812" w:rsidRDefault="009774E4" w:rsidP="008F62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Форма об</w:t>
      </w:r>
      <w:r w:rsidR="0087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учения -  очная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1BBE" w:rsidRDefault="008F6256" w:rsidP="00B82353">
      <w:pPr>
        <w:jc w:val="both"/>
        <w:rPr>
          <w:rFonts w:ascii="Times New Roman" w:hAnsi="Times New Roman"/>
          <w:sz w:val="28"/>
          <w:szCs w:val="28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9774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Наименование образовательной программы</w:t>
      </w:r>
      <w:r w:rsidR="00E45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535B" w:rsidRPr="00E4535B">
        <w:rPr>
          <w:rFonts w:ascii="Times New Roman" w:hAnsi="Times New Roman"/>
          <w:sz w:val="28"/>
          <w:szCs w:val="28"/>
        </w:rPr>
        <w:t>Основная  общеобразовательная программа муниципального дошкольного образовательного</w:t>
      </w:r>
      <w:r w:rsidR="00B82353">
        <w:rPr>
          <w:rFonts w:ascii="Times New Roman" w:hAnsi="Times New Roman"/>
          <w:sz w:val="28"/>
          <w:szCs w:val="28"/>
        </w:rPr>
        <w:t xml:space="preserve"> </w:t>
      </w:r>
      <w:r w:rsidR="00E4535B" w:rsidRPr="00E4535B">
        <w:rPr>
          <w:rFonts w:ascii="Times New Roman" w:hAnsi="Times New Roman"/>
          <w:sz w:val="28"/>
          <w:szCs w:val="28"/>
        </w:rPr>
        <w:t xml:space="preserve"> учреждения  </w:t>
      </w:r>
      <w:r w:rsidR="00B82353">
        <w:rPr>
          <w:rFonts w:ascii="Times New Roman" w:hAnsi="Times New Roman"/>
          <w:sz w:val="28"/>
          <w:szCs w:val="28"/>
        </w:rPr>
        <w:t>«</w:t>
      </w:r>
      <w:r w:rsidR="00E4535B" w:rsidRPr="00E4535B">
        <w:rPr>
          <w:rFonts w:ascii="Times New Roman" w:hAnsi="Times New Roman"/>
          <w:sz w:val="28"/>
          <w:szCs w:val="28"/>
        </w:rPr>
        <w:t>Заячье – Холмский  детский сада</w:t>
      </w:r>
      <w:r w:rsidR="00B82353">
        <w:rPr>
          <w:rFonts w:ascii="Times New Roman" w:hAnsi="Times New Roman"/>
          <w:sz w:val="28"/>
          <w:szCs w:val="28"/>
        </w:rPr>
        <w:t>»</w:t>
      </w:r>
      <w:r w:rsidR="00E4535B" w:rsidRPr="00E4535B">
        <w:rPr>
          <w:rFonts w:ascii="Times New Roman" w:hAnsi="Times New Roman"/>
          <w:sz w:val="28"/>
          <w:szCs w:val="28"/>
        </w:rPr>
        <w:t xml:space="preserve"> </w:t>
      </w:r>
      <w:r w:rsidR="00E4535B">
        <w:rPr>
          <w:rFonts w:ascii="Times New Roman" w:hAnsi="Times New Roman"/>
          <w:sz w:val="28"/>
          <w:szCs w:val="28"/>
        </w:rPr>
        <w:t xml:space="preserve">, разработанная </w:t>
      </w:r>
      <w:r w:rsidR="00B82353">
        <w:rPr>
          <w:rFonts w:ascii="Times New Roman" w:hAnsi="Times New Roman"/>
          <w:sz w:val="28"/>
          <w:szCs w:val="28"/>
        </w:rPr>
        <w:t xml:space="preserve"> в соответствии с ФГОС дошкольного образования </w:t>
      </w:r>
      <w:r w:rsidR="0001486B">
        <w:rPr>
          <w:rFonts w:ascii="Times New Roman" w:hAnsi="Times New Roman"/>
          <w:sz w:val="28"/>
          <w:szCs w:val="28"/>
        </w:rPr>
        <w:t>.</w:t>
      </w:r>
    </w:p>
    <w:p w:rsidR="008F6256" w:rsidRPr="00871BBE" w:rsidRDefault="008F6256" w:rsidP="00871BBE">
      <w:pPr>
        <w:rPr>
          <w:rFonts w:ascii="Times New Roman" w:hAnsi="Times New Roman"/>
          <w:sz w:val="28"/>
          <w:szCs w:val="28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9774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Срок освоения образовательной программы (продолжительность обучения) на момент подписания настоящег</w:t>
      </w:r>
      <w:r w:rsidR="00C57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Договора составляет </w:t>
      </w:r>
      <w:r w:rsidR="000E6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7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лет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1486B" w:rsidRDefault="008F6256" w:rsidP="008F62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9774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Режим пребывания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оспитанника в образовательной орган</w:t>
      </w:r>
      <w:r w:rsidR="00C57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изации – 10 часов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256" w:rsidRPr="00AD1812" w:rsidRDefault="008F6256" w:rsidP="008F62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</w:t>
      </w:r>
      <w:r w:rsidR="00927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Воспитанник зачисляется в </w:t>
      </w:r>
      <w:r w:rsidR="00C57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разновозрастную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группу </w:t>
      </w:r>
      <w:r w:rsidR="00C57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общеразвивающей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направленности.</w:t>
      </w:r>
    </w:p>
    <w:p w:rsidR="008F6256" w:rsidRPr="00AD1812" w:rsidRDefault="0001486B" w:rsidP="008F62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57F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Взаимодействие Сторон</w:t>
      </w:r>
    </w:p>
    <w:p w:rsidR="008F6256" w:rsidRPr="00AD1812" w:rsidRDefault="008F6256" w:rsidP="008F62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Исполнитель вправе:</w:t>
      </w:r>
    </w:p>
    <w:p w:rsidR="00926EC9" w:rsidRDefault="008F6256" w:rsidP="000E669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 Самостоятельно осуществлять образовательную деятельнос</w:t>
      </w:r>
      <w:r w:rsidR="00E95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ть.</w:t>
      </w:r>
      <w:r w:rsidR="00926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926EC9" w:rsidRPr="00926EC9">
        <w:rPr>
          <w:rFonts w:ascii="Times New Roman" w:hAnsi="Times New Roman"/>
          <w:sz w:val="28"/>
          <w:szCs w:val="28"/>
        </w:rPr>
        <w:t xml:space="preserve">2.1.2.Определять </w:t>
      </w:r>
      <w:r w:rsidR="00B37AB1">
        <w:rPr>
          <w:rFonts w:ascii="Times New Roman" w:hAnsi="Times New Roman"/>
          <w:sz w:val="28"/>
          <w:szCs w:val="28"/>
        </w:rPr>
        <w:t>процесс адаптации в</w:t>
      </w:r>
      <w:r w:rsidR="00926EC9" w:rsidRPr="00926EC9">
        <w:rPr>
          <w:rFonts w:ascii="Times New Roman" w:hAnsi="Times New Roman"/>
          <w:sz w:val="28"/>
          <w:szCs w:val="28"/>
        </w:rPr>
        <w:t>оспитанника в образовательной организации, устанавливать адаптационный режим, адаптационные сроки.</w:t>
      </w:r>
      <w:r w:rsidR="00926EC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26EC9" w:rsidRPr="00926EC9">
        <w:rPr>
          <w:rFonts w:ascii="Times New Roman" w:hAnsi="Times New Roman"/>
          <w:sz w:val="28"/>
          <w:szCs w:val="28"/>
        </w:rPr>
        <w:t>2.1.3</w:t>
      </w:r>
      <w:r w:rsidR="00B37AB1">
        <w:rPr>
          <w:rFonts w:ascii="Times New Roman" w:hAnsi="Times New Roman"/>
          <w:sz w:val="28"/>
          <w:szCs w:val="28"/>
        </w:rPr>
        <w:t>. При необходимости направлять в</w:t>
      </w:r>
      <w:r w:rsidR="00926EC9" w:rsidRPr="00926EC9">
        <w:rPr>
          <w:rFonts w:ascii="Times New Roman" w:hAnsi="Times New Roman"/>
          <w:sz w:val="28"/>
          <w:szCs w:val="28"/>
        </w:rPr>
        <w:t>оспитанника на дополнительное обследование специалистов городского и областного ПМПК только с согласия родителей (законных представителей).</w:t>
      </w:r>
      <w:r w:rsidR="00926E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26EC9" w:rsidRPr="00926EC9">
        <w:rPr>
          <w:rFonts w:ascii="Times New Roman" w:hAnsi="Times New Roman"/>
          <w:sz w:val="28"/>
          <w:szCs w:val="28"/>
        </w:rPr>
        <w:t xml:space="preserve">2.1.4. В летний период </w:t>
      </w:r>
      <w:r w:rsidR="00926EC9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Гаврилов-Ямского муниципального района  </w:t>
      </w:r>
      <w:r w:rsidR="00926EC9" w:rsidRPr="00926EC9">
        <w:rPr>
          <w:rFonts w:ascii="Times New Roman" w:hAnsi="Times New Roman"/>
          <w:sz w:val="28"/>
          <w:szCs w:val="28"/>
        </w:rPr>
        <w:t>врем</w:t>
      </w:r>
      <w:r w:rsidR="00926EC9">
        <w:rPr>
          <w:rFonts w:ascii="Times New Roman" w:hAnsi="Times New Roman"/>
          <w:sz w:val="28"/>
          <w:szCs w:val="28"/>
        </w:rPr>
        <w:t xml:space="preserve">енно прекращать работу </w:t>
      </w:r>
      <w:r w:rsidR="00B37AB1">
        <w:rPr>
          <w:rFonts w:ascii="Times New Roman" w:hAnsi="Times New Roman"/>
          <w:sz w:val="28"/>
          <w:szCs w:val="28"/>
        </w:rPr>
        <w:t>М</w:t>
      </w:r>
      <w:r w:rsidR="00926EC9">
        <w:rPr>
          <w:rFonts w:ascii="Times New Roman" w:hAnsi="Times New Roman"/>
          <w:sz w:val="28"/>
          <w:szCs w:val="28"/>
        </w:rPr>
        <w:t>ДОУ</w:t>
      </w:r>
      <w:r w:rsidR="00926EC9" w:rsidRPr="00926EC9">
        <w:rPr>
          <w:rFonts w:ascii="Times New Roman" w:hAnsi="Times New Roman"/>
          <w:sz w:val="28"/>
          <w:szCs w:val="28"/>
        </w:rPr>
        <w:t>.</w:t>
      </w:r>
      <w:r w:rsidR="00926E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26EC9" w:rsidRPr="00926EC9">
        <w:rPr>
          <w:rFonts w:ascii="Times New Roman" w:hAnsi="Times New Roman"/>
          <w:sz w:val="28"/>
          <w:szCs w:val="28"/>
        </w:rPr>
        <w:t>2.1.5. Изменять расписание занятий в случае производственной необходимости или необходимости повышения квалификации работников.</w:t>
      </w:r>
      <w:r w:rsidR="00926EC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26EC9" w:rsidRPr="00926EC9">
        <w:rPr>
          <w:rFonts w:ascii="Times New Roman" w:hAnsi="Times New Roman"/>
          <w:sz w:val="28"/>
          <w:szCs w:val="28"/>
        </w:rPr>
        <w:t xml:space="preserve">2.1.6. </w:t>
      </w:r>
      <w:r w:rsidR="00052238">
        <w:rPr>
          <w:rFonts w:ascii="Times New Roman" w:hAnsi="Times New Roman"/>
          <w:sz w:val="28"/>
          <w:szCs w:val="28"/>
        </w:rPr>
        <w:t xml:space="preserve">Информировать </w:t>
      </w:r>
      <w:r w:rsidR="00926EC9" w:rsidRPr="00926EC9">
        <w:rPr>
          <w:rFonts w:ascii="Times New Roman" w:hAnsi="Times New Roman"/>
          <w:sz w:val="28"/>
          <w:szCs w:val="28"/>
        </w:rPr>
        <w:t xml:space="preserve"> службы социальной защиты и профилактики безнадзорности и правонарушений о случаях физического, психического насилия, оскорбления, злоупотребления, грубого обращения,</w:t>
      </w:r>
      <w:r w:rsidR="00B37AB1">
        <w:rPr>
          <w:rFonts w:ascii="Times New Roman" w:hAnsi="Times New Roman"/>
          <w:sz w:val="28"/>
          <w:szCs w:val="28"/>
        </w:rPr>
        <w:t xml:space="preserve"> ненадлежащего исполнения прав в</w:t>
      </w:r>
      <w:r w:rsidR="00926EC9" w:rsidRPr="00926EC9">
        <w:rPr>
          <w:rFonts w:ascii="Times New Roman" w:hAnsi="Times New Roman"/>
          <w:sz w:val="28"/>
          <w:szCs w:val="28"/>
        </w:rPr>
        <w:t>оспитанника со стороны родителей (законных представителей).</w:t>
      </w:r>
    </w:p>
    <w:p w:rsidR="008F6256" w:rsidRPr="00AD1812" w:rsidRDefault="008F6256" w:rsidP="008F625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Заказчик вправе:</w:t>
      </w:r>
    </w:p>
    <w:p w:rsidR="008F6256" w:rsidRPr="00AD1812" w:rsidRDefault="008F6256" w:rsidP="000E669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 w:rsidR="00E95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образовательной программы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 Получать от  и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сполнителя информацию: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поведении, эм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оциональном состоянии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95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2.2.4.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Находиться  с 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оспитанником  в  образовательной  организации в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его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адаптации в течение 7 рабочих дней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2.2.5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2.2.6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Создавать (принимать участие в деят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ельности) коллегиальных органов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управления, предусмотренных уставом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организации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2601" w:rsidRDefault="008F6256" w:rsidP="000E669A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Исполнитель обязан:</w:t>
      </w:r>
      <w:r w:rsidR="00B758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2.3.1. Обеспечить Заказчику доступ к информации для ознакомления с уставом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</w:t>
      </w:r>
      <w:r w:rsidR="00B37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тельности, права и обязанности в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оспитанников и Заказчика.</w:t>
      </w:r>
      <w:r w:rsidR="004B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  <w:r w:rsidR="004B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 w:rsidR="004B5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B13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 w:rsidR="00A526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80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="00766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0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Создавать безопасные условия обучения, воспитания, присмотра и ухода </w:t>
      </w:r>
      <w:r w:rsidR="006826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Воспитанником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образовательной организации в соответствии с установленными нормами, обеспечивающими его жизнь и здоровье.</w:t>
      </w:r>
      <w:r w:rsidR="00766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400582" w:rsidRPr="00400582" w:rsidRDefault="007666A4" w:rsidP="000E66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0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2.3.7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реализацию образовательной программы средс</w:t>
      </w:r>
      <w:r w:rsidR="0080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твами обучения и воспитания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необходимыми для организации учебной деятельности и создания развивающей предм</w:t>
      </w:r>
      <w:r w:rsidR="00807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етно-пространственной среды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2.3.8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Обеспечивать    Воспитанника    необходимым    сбалансированным</w:t>
      </w:r>
      <w:r w:rsidR="0087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четырехразовым  питанием :  8-30 – завтрак; </w:t>
      </w:r>
      <w:r w:rsidR="00B37AB1">
        <w:rPr>
          <w:rFonts w:ascii="Times New Roman" w:hAnsi="Times New Roman"/>
          <w:sz w:val="28"/>
          <w:szCs w:val="28"/>
        </w:rPr>
        <w:t>дополнительный завтрак – 10-3</w:t>
      </w:r>
      <w:r w:rsidR="00871BBE" w:rsidRPr="00871BBE">
        <w:rPr>
          <w:rFonts w:ascii="Times New Roman" w:hAnsi="Times New Roman"/>
          <w:sz w:val="28"/>
          <w:szCs w:val="28"/>
        </w:rPr>
        <w:t>0; обед-12.15; полдник 15.30.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2.3.9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Обеспечить соблюдение требований Федерального закона от 27 июля 2006 г. № 152</w:t>
      </w:r>
      <w:r w:rsidR="0015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-ФЗ "О персональных данных" 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 сбора, хранения и обработки персональных данных Заказчика и Воспитанника.</w:t>
      </w:r>
      <w:r w:rsidR="00400582" w:rsidRPr="00400582">
        <w:rPr>
          <w:rFonts w:ascii="Times New Roman" w:hAnsi="Times New Roman"/>
        </w:rPr>
        <w:t xml:space="preserve"> </w:t>
      </w:r>
      <w:r w:rsidR="00400582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52238">
        <w:rPr>
          <w:rFonts w:ascii="Times New Roman" w:hAnsi="Times New Roman" w:cs="Times New Roman"/>
          <w:sz w:val="28"/>
          <w:szCs w:val="28"/>
        </w:rPr>
        <w:t>2.3.10</w:t>
      </w:r>
      <w:r w:rsidR="00400582" w:rsidRPr="00400582">
        <w:rPr>
          <w:rFonts w:ascii="Times New Roman" w:hAnsi="Times New Roman" w:cs="Times New Roman"/>
          <w:sz w:val="28"/>
          <w:szCs w:val="28"/>
        </w:rPr>
        <w:t>. Перечислять по заявлению родителей (законных представителей) компенсацию части родительской платы за присмотр и уход за детьми в образовательной организации в соответствии с законодательством РФ</w:t>
      </w:r>
      <w:r w:rsidR="00FB4E75">
        <w:rPr>
          <w:rFonts w:ascii="Times New Roman" w:hAnsi="Times New Roman" w:cs="Times New Roman"/>
          <w:sz w:val="28"/>
          <w:szCs w:val="28"/>
        </w:rPr>
        <w:t xml:space="preserve"> и Социальным Кодексом Ярославской области</w:t>
      </w:r>
      <w:r w:rsidR="00400582" w:rsidRPr="00400582">
        <w:rPr>
          <w:rFonts w:ascii="Times New Roman" w:hAnsi="Times New Roman" w:cs="Times New Roman"/>
          <w:sz w:val="28"/>
          <w:szCs w:val="28"/>
        </w:rPr>
        <w:t>.</w:t>
      </w:r>
    </w:p>
    <w:p w:rsidR="00400582" w:rsidRDefault="00400582" w:rsidP="000E66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052238">
        <w:rPr>
          <w:rFonts w:ascii="Times New Roman" w:hAnsi="Times New Roman" w:cs="Times New Roman"/>
          <w:sz w:val="28"/>
          <w:szCs w:val="28"/>
        </w:rPr>
        <w:t>1</w:t>
      </w:r>
      <w:r w:rsidRPr="00400582">
        <w:rPr>
          <w:rFonts w:ascii="Times New Roman" w:hAnsi="Times New Roman" w:cs="Times New Roman"/>
          <w:sz w:val="28"/>
          <w:szCs w:val="28"/>
        </w:rPr>
        <w:t xml:space="preserve">. Предоставлять соответствующие льготы по оплате за присмотр и уход за Воспитанником </w:t>
      </w:r>
      <w:r w:rsidRPr="00400582">
        <w:rPr>
          <w:rFonts w:ascii="Times New Roman" w:hAnsi="Times New Roman" w:cs="Times New Roman"/>
          <w:b/>
          <w:sz w:val="28"/>
          <w:szCs w:val="28"/>
        </w:rPr>
        <w:t xml:space="preserve">с момента предоставления родителями (законными представителями) необходимых документов </w:t>
      </w:r>
      <w:r w:rsidRPr="00400582">
        <w:rPr>
          <w:rFonts w:ascii="Times New Roman" w:hAnsi="Times New Roman" w:cs="Times New Roman"/>
          <w:sz w:val="28"/>
          <w:szCs w:val="28"/>
        </w:rPr>
        <w:t>в соответствии с законодательством РФ.</w:t>
      </w:r>
    </w:p>
    <w:p w:rsidR="00693E92" w:rsidRDefault="008F6256" w:rsidP="000E669A">
      <w:pPr>
        <w:pStyle w:val="a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Заказчик обязан:</w:t>
      </w:r>
      <w:r w:rsidR="00785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поведения, в том числе, проявлять уваж</w:t>
      </w:r>
      <w:r w:rsidR="0015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ение к педагогическим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</w:t>
      </w:r>
      <w:r w:rsidR="0015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отникам,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административно-хозяйстве</w:t>
      </w:r>
      <w:r w:rsidR="0015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нному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иному персоналу Исполнителя и другим воспитанникам, не посягать на их честь и достоинство.</w:t>
      </w:r>
      <w:r w:rsidR="00785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2.4.2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785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законодательством РФ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A3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Незамедлительно сообщать Исполнителю об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изменении контактного телефона,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места жительства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 сведений, предоставленных ранее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44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="00844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Ежедневно  передавать и забирать ребенка </w:t>
      </w:r>
      <w:r w:rsidR="0069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 </w:t>
      </w:r>
      <w:r w:rsidR="00844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воспитателя, не передавая его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иным лицам без соответствующей доверенности, и также </w:t>
      </w:r>
      <w:r w:rsidR="00844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лицам, не достигшим 18-летнего возраста.  </w:t>
      </w:r>
    </w:p>
    <w:p w:rsidR="008F6256" w:rsidRPr="00036004" w:rsidRDefault="008F6256" w:rsidP="000E669A">
      <w:pPr>
        <w:pStyle w:val="a5"/>
        <w:rPr>
          <w:rFonts w:ascii="Times New Roman" w:hAnsi="Times New Roman" w:cs="Times New Roman"/>
          <w:sz w:val="28"/>
          <w:szCs w:val="28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844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</w:t>
      </w:r>
      <w:r w:rsidR="00036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анизации Воспитанником в период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заболевания.</w:t>
      </w:r>
      <w:r w:rsidR="008442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Предоставлять справку после перенесенного заболевания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 зависимости от количества дней болезни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отсутствия ребенка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иной причине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036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85285" w:rsidRDefault="00785285" w:rsidP="000E669A">
      <w:pPr>
        <w:pStyle w:val="a5"/>
        <w:rPr>
          <w:rFonts w:ascii="Times New Roman" w:hAnsi="Times New Roman" w:cs="Times New Roman"/>
          <w:sz w:val="28"/>
          <w:szCs w:val="28"/>
        </w:rPr>
      </w:pPr>
      <w:r w:rsidRPr="00785285">
        <w:rPr>
          <w:rFonts w:ascii="Times New Roman" w:hAnsi="Times New Roman" w:cs="Times New Roman"/>
          <w:sz w:val="28"/>
          <w:szCs w:val="28"/>
        </w:rPr>
        <w:t>2.4.</w:t>
      </w:r>
      <w:r w:rsidR="00193BC2">
        <w:rPr>
          <w:rFonts w:ascii="Times New Roman" w:hAnsi="Times New Roman" w:cs="Times New Roman"/>
          <w:sz w:val="28"/>
          <w:szCs w:val="28"/>
        </w:rPr>
        <w:t>8</w:t>
      </w:r>
      <w:r w:rsidRPr="00785285">
        <w:rPr>
          <w:rFonts w:ascii="Times New Roman" w:hAnsi="Times New Roman" w:cs="Times New Roman"/>
          <w:sz w:val="28"/>
          <w:szCs w:val="28"/>
        </w:rPr>
        <w:t>. Своевременно вносить плату за присмотр и уход за Воспитанником в образовательной организации</w:t>
      </w:r>
      <w:r w:rsidR="00193BC2">
        <w:rPr>
          <w:rFonts w:ascii="Times New Roman" w:hAnsi="Times New Roman" w:cs="Times New Roman"/>
          <w:sz w:val="28"/>
          <w:szCs w:val="28"/>
        </w:rPr>
        <w:t>.</w:t>
      </w:r>
    </w:p>
    <w:p w:rsidR="00193BC2" w:rsidRPr="00193BC2" w:rsidRDefault="00193BC2" w:rsidP="000E669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3BC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3BC2">
        <w:rPr>
          <w:rFonts w:ascii="Times New Roman" w:hAnsi="Times New Roman" w:cs="Times New Roman"/>
          <w:sz w:val="28"/>
          <w:szCs w:val="28"/>
        </w:rPr>
        <w:t xml:space="preserve">. Приводить ребенка опрятным, чистым. Приносить для комфортного пребывания Воспитанника в образовательной организации сменное белье (трусы, майки, колготки), </w:t>
      </w:r>
      <w:r w:rsidR="00FB4E75">
        <w:rPr>
          <w:rFonts w:ascii="Times New Roman" w:hAnsi="Times New Roman" w:cs="Times New Roman"/>
          <w:sz w:val="28"/>
          <w:szCs w:val="28"/>
        </w:rPr>
        <w:t xml:space="preserve">полный комплект сменной одежды для «непредвиденных ситуаций», </w:t>
      </w:r>
      <w:r w:rsidRPr="00193BC2">
        <w:rPr>
          <w:rFonts w:ascii="Times New Roman" w:hAnsi="Times New Roman" w:cs="Times New Roman"/>
          <w:sz w:val="28"/>
          <w:szCs w:val="28"/>
        </w:rPr>
        <w:t xml:space="preserve">обувь, расческу, носовые платки, головной убор в летний период также обязателен. Обувь должна соответствовать сезону, состоянию погоды. Легкая обувь (летняя, сменная для группы) должна иметь фиксированную заднюю часть, желательна фиксация на голеностопе или на верхней поверхности стопы. </w:t>
      </w:r>
      <w:r w:rsidR="00FB4E75">
        <w:rPr>
          <w:rFonts w:ascii="Times New Roman" w:hAnsi="Times New Roman" w:cs="Times New Roman"/>
          <w:sz w:val="28"/>
          <w:szCs w:val="28"/>
        </w:rPr>
        <w:t>Для прогулки одевать ребенка в соответствии с погодой и рекомендацией воспитателя.</w:t>
      </w:r>
    </w:p>
    <w:p w:rsidR="00193BC2" w:rsidRPr="00785285" w:rsidRDefault="00193BC2" w:rsidP="007852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4BED" w:rsidRDefault="0001486B" w:rsidP="00ED4B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Размер, сроки и порядок оплаты за присмотр и</w:t>
      </w:r>
      <w:r w:rsidR="00ED4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уход за Воспитанником</w:t>
      </w:r>
    </w:p>
    <w:p w:rsidR="008F6256" w:rsidRPr="00ED4BED" w:rsidRDefault="008F6256" w:rsidP="0093141C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Стоимость  услуг Исполнителя по присмотру и уходу за Воспитанником</w:t>
      </w:r>
    </w:p>
    <w:p w:rsidR="00693E92" w:rsidRDefault="008F6256" w:rsidP="009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родительская плат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составляет  100</w:t>
      </w:r>
      <w:r w:rsidR="0069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в день</w:t>
      </w:r>
      <w:r w:rsidR="00063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B4E75" w:rsidRDefault="008F6256" w:rsidP="009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 w:rsidR="00FB4E75" w:rsidRPr="00FB4E75">
        <w:t xml:space="preserve"> </w:t>
      </w:r>
      <w:r w:rsidR="00FB4E75" w:rsidRP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Начисление родительской платы производится из расчета фактически оказанной услуги, соразмерно количеству календарных дней, в течение которых оказывалась услуга.  Услуга считается оказанной, если Родитель не предупредил об отсутствии ребенка в саду по болезни (при наличии справки) до 8:00 текущего дня, или  же по иной причине - до 16:00 дня, предшествующего отсутствию ребенка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F44F2" w:rsidRPr="00AD1812" w:rsidRDefault="008F6256" w:rsidP="0093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Заказчик </w:t>
      </w:r>
      <w:r w:rsidR="00ED4BED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ежемесячно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 родительскую плату за присмотр и уход за Воспитанником, указанную в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 3.1 настоя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 Договора, в сумме  100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6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(сто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Оплата производится в срок 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 не позднее  </w:t>
      </w:r>
      <w:r w:rsidR="00FB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числа 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9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69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безналичному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расчет</w:t>
      </w:r>
      <w:r w:rsidR="0069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квитанциям из бухгалтерии  </w:t>
      </w:r>
      <w:r w:rsidR="00693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Сбербанк или Сбербанк-онлайн с оплатой соответствующей комиссии</w:t>
      </w:r>
      <w:r w:rsidR="00052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F6256" w:rsidRPr="00AD1812" w:rsidRDefault="0001486B" w:rsidP="008F62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Ответственность з</w:t>
      </w:r>
      <w:r w:rsidR="00ED4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неисполнение или ненадлежащее 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исполнение обязательств по договор</w:t>
      </w:r>
      <w:r w:rsidR="00ED4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у, порядок разрешения споров .</w:t>
      </w:r>
    </w:p>
    <w:p w:rsidR="008F6256" w:rsidRPr="00AD1812" w:rsidRDefault="0001486B" w:rsidP="00ED4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F6256" w:rsidRPr="00AD1812" w:rsidRDefault="0001486B" w:rsidP="008F62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Основания измене</w:t>
      </w:r>
      <w:r w:rsidR="00ED4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ния и расторжения договора .</w:t>
      </w:r>
    </w:p>
    <w:p w:rsidR="008F6256" w:rsidRPr="00AD1812" w:rsidRDefault="0001486B" w:rsidP="00ED4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Условия, на которых заключен настоящий Договор, могут быть изменены по соглашению сторон.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F6256" w:rsidRPr="00AD1812" w:rsidRDefault="0001486B" w:rsidP="008F62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Заключительные</w:t>
      </w:r>
      <w:r w:rsidR="00ED4B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положения .</w:t>
      </w:r>
    </w:p>
    <w:p w:rsidR="008F6256" w:rsidRPr="00AD1812" w:rsidRDefault="0001486B" w:rsidP="00193BC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Настоящий договор вступает в силу со дня его подписа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Сторон</w:t>
      </w:r>
      <w:r w:rsidR="00E62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 и действует до</w:t>
      </w:r>
      <w:r w:rsidR="00EF4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Настоящий Договор составлен в </w:t>
      </w:r>
      <w:r w:rsidR="00ED4B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экземплярах, имеющих равную юридическую силу, по одному для каждой из Сторон.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193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1486B" w:rsidRPr="001F7AAA" w:rsidRDefault="0001486B" w:rsidP="001F7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6256"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.7. При выполнении условий настоящего Договора Стороны руководствуются законод</w:t>
      </w:r>
      <w:r w:rsidR="001F7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ательством Российской Федерации.</w:t>
      </w:r>
    </w:p>
    <w:p w:rsidR="008F6256" w:rsidRPr="00AD1812" w:rsidRDefault="0001486B" w:rsidP="008F62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8F6256" w:rsidRPr="00AD1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13"/>
      </w:tblGrid>
      <w:tr w:rsidR="00D83976" w:rsidRPr="00EC10AF" w:rsidTr="00D83976">
        <w:tc>
          <w:tcPr>
            <w:tcW w:w="4785" w:type="dxa"/>
          </w:tcPr>
          <w:p w:rsidR="00D83976" w:rsidRPr="00D83976" w:rsidRDefault="0051580F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</w:t>
            </w:r>
            <w:r w:rsidR="00D83976" w:rsidRPr="00D8397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83976" w:rsidRPr="00D83976">
              <w:rPr>
                <w:rFonts w:ascii="Times New Roman" w:hAnsi="Times New Roman"/>
                <w:sz w:val="28"/>
                <w:szCs w:val="28"/>
              </w:rPr>
              <w:t>Заячье – Холмский детский сад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3976" w:rsidRP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>Адрес: 152245, Ярославская область,</w:t>
            </w:r>
          </w:p>
          <w:p w:rsidR="00D83976" w:rsidRPr="00D83976" w:rsidRDefault="00013830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Гаврилов-Ямский район, с.</w:t>
            </w:r>
            <w:r w:rsidR="00D83976" w:rsidRPr="00D83976">
              <w:rPr>
                <w:rFonts w:ascii="Times New Roman" w:hAnsi="Times New Roman"/>
                <w:sz w:val="28"/>
                <w:szCs w:val="28"/>
              </w:rPr>
              <w:t xml:space="preserve">Заячий-Холм, </w:t>
            </w:r>
          </w:p>
          <w:p w:rsidR="00D83976" w:rsidRP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>Ул. Белянкина, д.7.</w:t>
            </w:r>
          </w:p>
          <w:p w:rsidR="00D83976" w:rsidRP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>Телефон 3</w:t>
            </w:r>
            <w:r w:rsidR="0051580F">
              <w:rPr>
                <w:rFonts w:ascii="Times New Roman" w:hAnsi="Times New Roman"/>
                <w:sz w:val="28"/>
                <w:szCs w:val="28"/>
              </w:rPr>
              <w:t>2-2</w:t>
            </w:r>
            <w:r w:rsidRPr="00D83976">
              <w:rPr>
                <w:rFonts w:ascii="Times New Roman" w:hAnsi="Times New Roman"/>
                <w:sz w:val="28"/>
                <w:szCs w:val="28"/>
              </w:rPr>
              <w:t>-31</w:t>
            </w:r>
          </w:p>
          <w:p w:rsidR="00D83976" w:rsidRPr="00D83976" w:rsidRDefault="00693E92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D83976" w:rsidRPr="00D83976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/>
                <w:sz w:val="28"/>
                <w:szCs w:val="28"/>
              </w:rPr>
              <w:t>Соловьева А.В.</w:t>
            </w:r>
          </w:p>
          <w:p w:rsidR="00D83976" w:rsidRP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D83976" w:rsidRP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>Родитель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bookmarkStart w:id="0" w:name="_GoBack"/>
            <w:bookmarkEnd w:id="0"/>
          </w:p>
          <w:p w:rsidR="00EF44F2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 xml:space="preserve">Паспорт: </w:t>
            </w:r>
          </w:p>
          <w:p w:rsidR="00EF44F2" w:rsidRDefault="00EF44F2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B42B94" w:rsidRPr="00D83976" w:rsidRDefault="00B42B94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3976" w:rsidRPr="00D83976" w:rsidRDefault="00D83976" w:rsidP="00325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976">
              <w:rPr>
                <w:rFonts w:ascii="Times New Roman" w:hAnsi="Times New Roman"/>
                <w:sz w:val="28"/>
                <w:szCs w:val="28"/>
              </w:rPr>
              <w:t>Подпись_______________________</w:t>
            </w:r>
          </w:p>
        </w:tc>
      </w:tr>
    </w:tbl>
    <w:p w:rsidR="008F6256" w:rsidRPr="00AD1812" w:rsidRDefault="008F6256" w:rsidP="008F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6256" w:rsidRPr="00AD1812" w:rsidRDefault="008F6256" w:rsidP="008F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Отметка о получении 2-го экземпляра</w:t>
      </w:r>
    </w:p>
    <w:p w:rsidR="008F6256" w:rsidRPr="00AD1812" w:rsidRDefault="008F6256" w:rsidP="008F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Заказчиком</w:t>
      </w:r>
    </w:p>
    <w:p w:rsidR="008F6256" w:rsidRPr="00AD1812" w:rsidRDefault="008F6256" w:rsidP="008F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1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____________ Подпись: ___________</w:t>
      </w:r>
    </w:p>
    <w:sectPr w:rsidR="008F6256" w:rsidRPr="00AD1812" w:rsidSect="00E547A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42" w:rsidRDefault="00D60742" w:rsidP="00BF7CBD">
      <w:pPr>
        <w:spacing w:after="0" w:line="240" w:lineRule="auto"/>
      </w:pPr>
      <w:r>
        <w:separator/>
      </w:r>
    </w:p>
  </w:endnote>
  <w:endnote w:type="continuationSeparator" w:id="0">
    <w:p w:rsidR="00D60742" w:rsidRDefault="00D60742" w:rsidP="00BF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42" w:rsidRDefault="00D60742" w:rsidP="00BF7CBD">
      <w:pPr>
        <w:spacing w:after="0" w:line="240" w:lineRule="auto"/>
      </w:pPr>
      <w:r>
        <w:separator/>
      </w:r>
    </w:p>
  </w:footnote>
  <w:footnote w:type="continuationSeparator" w:id="0">
    <w:p w:rsidR="00D60742" w:rsidRDefault="00D60742" w:rsidP="00BF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92" w:rsidRDefault="00EB4958">
    <w:pPr>
      <w:pStyle w:val="a3"/>
      <w:jc w:val="center"/>
    </w:pPr>
    <w:r>
      <w:fldChar w:fldCharType="begin"/>
    </w:r>
    <w:r w:rsidR="008F6256">
      <w:instrText>PAGE   \* MERGEFORMAT</w:instrText>
    </w:r>
    <w:r>
      <w:fldChar w:fldCharType="separate"/>
    </w:r>
    <w:r w:rsidR="00EF44F2">
      <w:rPr>
        <w:noProof/>
      </w:rPr>
      <w:t>6</w:t>
    </w:r>
    <w:r>
      <w:fldChar w:fldCharType="end"/>
    </w:r>
  </w:p>
  <w:p w:rsidR="00846492" w:rsidRDefault="00D607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256"/>
    <w:rsid w:val="00013830"/>
    <w:rsid w:val="0001486B"/>
    <w:rsid w:val="00036004"/>
    <w:rsid w:val="00052238"/>
    <w:rsid w:val="00052B20"/>
    <w:rsid w:val="00063CCB"/>
    <w:rsid w:val="00085911"/>
    <w:rsid w:val="000A4639"/>
    <w:rsid w:val="000C1E20"/>
    <w:rsid w:val="000E669A"/>
    <w:rsid w:val="00115FC3"/>
    <w:rsid w:val="00140091"/>
    <w:rsid w:val="00150EE0"/>
    <w:rsid w:val="001832C7"/>
    <w:rsid w:val="00193BC2"/>
    <w:rsid w:val="001F7AAA"/>
    <w:rsid w:val="00283124"/>
    <w:rsid w:val="002E07BD"/>
    <w:rsid w:val="002F7357"/>
    <w:rsid w:val="003621DF"/>
    <w:rsid w:val="00390E63"/>
    <w:rsid w:val="003C0AAA"/>
    <w:rsid w:val="003C331A"/>
    <w:rsid w:val="003F4FAC"/>
    <w:rsid w:val="00400582"/>
    <w:rsid w:val="00451160"/>
    <w:rsid w:val="00463C46"/>
    <w:rsid w:val="00476D90"/>
    <w:rsid w:val="004B20FA"/>
    <w:rsid w:val="004B517D"/>
    <w:rsid w:val="0051580F"/>
    <w:rsid w:val="00546FBF"/>
    <w:rsid w:val="005B78FA"/>
    <w:rsid w:val="005D2DD9"/>
    <w:rsid w:val="00660C89"/>
    <w:rsid w:val="00682601"/>
    <w:rsid w:val="00684D83"/>
    <w:rsid w:val="00693E92"/>
    <w:rsid w:val="006A1067"/>
    <w:rsid w:val="006A3458"/>
    <w:rsid w:val="00725C08"/>
    <w:rsid w:val="007666A4"/>
    <w:rsid w:val="00785285"/>
    <w:rsid w:val="007B38C6"/>
    <w:rsid w:val="007D30C5"/>
    <w:rsid w:val="007F7186"/>
    <w:rsid w:val="00807A34"/>
    <w:rsid w:val="00825161"/>
    <w:rsid w:val="0084421B"/>
    <w:rsid w:val="00871BBE"/>
    <w:rsid w:val="008B2D38"/>
    <w:rsid w:val="008E55CE"/>
    <w:rsid w:val="008F6256"/>
    <w:rsid w:val="0090678A"/>
    <w:rsid w:val="00926EC9"/>
    <w:rsid w:val="00927210"/>
    <w:rsid w:val="009277DB"/>
    <w:rsid w:val="0093141C"/>
    <w:rsid w:val="00970A99"/>
    <w:rsid w:val="009774E4"/>
    <w:rsid w:val="0099215D"/>
    <w:rsid w:val="009E278E"/>
    <w:rsid w:val="00A23527"/>
    <w:rsid w:val="00A31975"/>
    <w:rsid w:val="00A5260B"/>
    <w:rsid w:val="00A679A5"/>
    <w:rsid w:val="00A80955"/>
    <w:rsid w:val="00AC7A51"/>
    <w:rsid w:val="00AD08EC"/>
    <w:rsid w:val="00AD5A2C"/>
    <w:rsid w:val="00B13A1C"/>
    <w:rsid w:val="00B37A83"/>
    <w:rsid w:val="00B37AB1"/>
    <w:rsid w:val="00B42B94"/>
    <w:rsid w:val="00B70025"/>
    <w:rsid w:val="00B758DA"/>
    <w:rsid w:val="00B777DA"/>
    <w:rsid w:val="00B82353"/>
    <w:rsid w:val="00BA54B8"/>
    <w:rsid w:val="00BB01F9"/>
    <w:rsid w:val="00BC3196"/>
    <w:rsid w:val="00BD2561"/>
    <w:rsid w:val="00BF7CBD"/>
    <w:rsid w:val="00C03956"/>
    <w:rsid w:val="00C57F17"/>
    <w:rsid w:val="00CB653D"/>
    <w:rsid w:val="00CE71BE"/>
    <w:rsid w:val="00D027EE"/>
    <w:rsid w:val="00D1747F"/>
    <w:rsid w:val="00D22967"/>
    <w:rsid w:val="00D273E5"/>
    <w:rsid w:val="00D60742"/>
    <w:rsid w:val="00D76E66"/>
    <w:rsid w:val="00D83976"/>
    <w:rsid w:val="00DB0702"/>
    <w:rsid w:val="00DD75F6"/>
    <w:rsid w:val="00E20A85"/>
    <w:rsid w:val="00E435EF"/>
    <w:rsid w:val="00E44979"/>
    <w:rsid w:val="00E4535B"/>
    <w:rsid w:val="00E547A3"/>
    <w:rsid w:val="00E625BD"/>
    <w:rsid w:val="00E64535"/>
    <w:rsid w:val="00E7625A"/>
    <w:rsid w:val="00E77918"/>
    <w:rsid w:val="00E81AB1"/>
    <w:rsid w:val="00E95901"/>
    <w:rsid w:val="00E97E21"/>
    <w:rsid w:val="00EA0174"/>
    <w:rsid w:val="00EB4958"/>
    <w:rsid w:val="00ED41F7"/>
    <w:rsid w:val="00ED4BED"/>
    <w:rsid w:val="00EE7B15"/>
    <w:rsid w:val="00EF44F2"/>
    <w:rsid w:val="00F4014A"/>
    <w:rsid w:val="00F83FD0"/>
    <w:rsid w:val="00F84F43"/>
    <w:rsid w:val="00F90A8E"/>
    <w:rsid w:val="00FB4E75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175B"/>
  <w15:docId w15:val="{55466459-9F51-4409-8CDA-EC3036E1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6256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926E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38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cp:lastPrinted>2018-08-22T10:21:00Z</cp:lastPrinted>
  <dcterms:created xsi:type="dcterms:W3CDTF">2017-02-03T07:03:00Z</dcterms:created>
  <dcterms:modified xsi:type="dcterms:W3CDTF">2019-02-04T06:32:00Z</dcterms:modified>
</cp:coreProperties>
</file>