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93" w:rsidRDefault="000B2593" w:rsidP="000B2593">
      <w:pPr>
        <w:jc w:val="right"/>
        <w:rPr>
          <w:b/>
          <w:sz w:val="24"/>
        </w:rPr>
      </w:pPr>
      <w:r>
        <w:rPr>
          <w:b/>
          <w:sz w:val="24"/>
        </w:rPr>
        <w:t xml:space="preserve">Утверждено приказом МДОБУ </w:t>
      </w:r>
    </w:p>
    <w:p w:rsidR="000B2593" w:rsidRDefault="000B2593" w:rsidP="000B2593">
      <w:pPr>
        <w:jc w:val="right"/>
        <w:rPr>
          <w:b/>
          <w:sz w:val="24"/>
        </w:rPr>
      </w:pPr>
      <w:r>
        <w:rPr>
          <w:b/>
          <w:sz w:val="24"/>
        </w:rPr>
        <w:t>Заячье-Холмский детский сад №01-04/43 от 25.12.2014г.</w:t>
      </w:r>
    </w:p>
    <w:p w:rsidR="000B2593" w:rsidRDefault="000B2593" w:rsidP="000B2593">
      <w:pPr>
        <w:jc w:val="both"/>
        <w:rPr>
          <w:b/>
          <w:sz w:val="24"/>
        </w:rPr>
      </w:pPr>
    </w:p>
    <w:p w:rsidR="000B2593" w:rsidRPr="000B2593" w:rsidRDefault="000B2593" w:rsidP="000B2593">
      <w:pPr>
        <w:jc w:val="center"/>
        <w:rPr>
          <w:b/>
          <w:sz w:val="32"/>
          <w:szCs w:val="32"/>
        </w:rPr>
      </w:pPr>
      <w:r w:rsidRPr="000B2593">
        <w:rPr>
          <w:b/>
          <w:sz w:val="32"/>
          <w:szCs w:val="32"/>
        </w:rPr>
        <w:t>Положение об Уполномоченном по защите прав участников образовательного процесса</w:t>
      </w:r>
      <w:r>
        <w:rPr>
          <w:b/>
          <w:sz w:val="32"/>
          <w:szCs w:val="32"/>
        </w:rPr>
        <w:t xml:space="preserve"> в МДОБУ Заячье-Холмский детский сад</w:t>
      </w:r>
    </w:p>
    <w:p w:rsidR="000B2593" w:rsidRDefault="000B2593" w:rsidP="000B2593">
      <w:pPr>
        <w:rPr>
          <w:b/>
          <w:sz w:val="24"/>
        </w:rPr>
      </w:pPr>
    </w:p>
    <w:p w:rsidR="00772859" w:rsidRDefault="00772859" w:rsidP="00772859">
      <w:pPr>
        <w:jc w:val="center"/>
        <w:rPr>
          <w:sz w:val="24"/>
          <w:szCs w:val="24"/>
        </w:rPr>
      </w:pPr>
      <w:r>
        <w:rPr>
          <w:b/>
          <w:sz w:val="24"/>
        </w:rPr>
        <w:t>1.Общие положения.</w:t>
      </w:r>
      <w:r>
        <w:rPr>
          <w:sz w:val="24"/>
        </w:rPr>
        <w:t xml:space="preserve">      </w:t>
      </w:r>
    </w:p>
    <w:p w:rsidR="00772859" w:rsidRDefault="00772859" w:rsidP="00772859">
      <w:pPr>
        <w:ind w:right="-5"/>
        <w:jc w:val="center"/>
        <w:rPr>
          <w:sz w:val="24"/>
        </w:rPr>
      </w:pPr>
    </w:p>
    <w:p w:rsidR="00772859" w:rsidRDefault="00772859" w:rsidP="00772859">
      <w:pPr>
        <w:ind w:right="-5"/>
        <w:jc w:val="both"/>
        <w:rPr>
          <w:sz w:val="24"/>
          <w:szCs w:val="24"/>
        </w:rPr>
      </w:pPr>
      <w:proofErr w:type="gramStart"/>
      <w:r>
        <w:rPr>
          <w:sz w:val="24"/>
        </w:rPr>
        <w:t>1.1.</w:t>
      </w:r>
      <w:r>
        <w:rPr>
          <w:sz w:val="24"/>
          <w:szCs w:val="24"/>
        </w:rPr>
        <w:t xml:space="preserve">Положение об Уполномоченном по защите прав участников образовательного процесса в образовательном учреждении (далее - Положение) разработано в соответствии с Конвенцией ООН по правам ребенка,  Федеральным законом «Об основных гарантиях прав ребенка в Российской Федерации», законом «Об образовании», Уставом Учреждения  в целях введения Уполномоченного по защите прав участников в образовательном учреждении </w:t>
      </w:r>
      <w:r>
        <w:rPr>
          <w:sz w:val="24"/>
        </w:rPr>
        <w:t>(далее Уполномоченный)</w:t>
      </w:r>
      <w:r>
        <w:rPr>
          <w:sz w:val="24"/>
          <w:szCs w:val="24"/>
        </w:rPr>
        <w:t>.</w:t>
      </w:r>
      <w:proofErr w:type="gramEnd"/>
    </w:p>
    <w:p w:rsidR="00772859" w:rsidRDefault="00772859" w:rsidP="00772859">
      <w:pPr>
        <w:ind w:right="-5"/>
        <w:jc w:val="both"/>
        <w:rPr>
          <w:sz w:val="24"/>
        </w:rPr>
      </w:pPr>
      <w:r>
        <w:rPr>
          <w:sz w:val="24"/>
        </w:rPr>
        <w:t>1.2.Настоящее положение определяет цели, компетенцию, а также основные формы деятельности Уполномоченного по защите прав участников образовательного про</w:t>
      </w:r>
      <w:r w:rsidR="00A9525A">
        <w:rPr>
          <w:sz w:val="24"/>
        </w:rPr>
        <w:t>цесса в муниципальном</w:t>
      </w:r>
      <w:r>
        <w:rPr>
          <w:sz w:val="24"/>
        </w:rPr>
        <w:t xml:space="preserve"> дошкольном образовательном </w:t>
      </w:r>
      <w:r w:rsidR="009A42E1">
        <w:rPr>
          <w:sz w:val="24"/>
        </w:rPr>
        <w:t xml:space="preserve">бюджетном </w:t>
      </w:r>
      <w:r>
        <w:rPr>
          <w:sz w:val="24"/>
        </w:rPr>
        <w:t xml:space="preserve">учреждении </w:t>
      </w:r>
      <w:r w:rsidR="009A42E1">
        <w:rPr>
          <w:sz w:val="24"/>
        </w:rPr>
        <w:t xml:space="preserve"> Заячье-Холмский </w:t>
      </w:r>
      <w:r>
        <w:rPr>
          <w:sz w:val="24"/>
        </w:rPr>
        <w:t>детс</w:t>
      </w:r>
      <w:r w:rsidR="009A42E1">
        <w:rPr>
          <w:sz w:val="24"/>
        </w:rPr>
        <w:t>кий сад</w:t>
      </w:r>
      <w:r>
        <w:rPr>
          <w:sz w:val="24"/>
        </w:rPr>
        <w:t>.</w:t>
      </w:r>
    </w:p>
    <w:p w:rsidR="00772859" w:rsidRDefault="00772859" w:rsidP="00772859">
      <w:pPr>
        <w:ind w:right="-5"/>
        <w:jc w:val="both"/>
        <w:rPr>
          <w:sz w:val="24"/>
          <w:szCs w:val="24"/>
        </w:rPr>
      </w:pPr>
      <w:r>
        <w:rPr>
          <w:sz w:val="24"/>
        </w:rPr>
        <w:t>1.3.</w:t>
      </w:r>
      <w:r>
        <w:rPr>
          <w:sz w:val="24"/>
          <w:szCs w:val="24"/>
        </w:rPr>
        <w:t>Уполномоченный  вводится в структуру органов самоуправления  Учреждения  в целях усиления гарантий защиты прав, свобод и законных интересов (далее</w:t>
      </w:r>
      <w:r w:rsidR="009A42E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-п</w:t>
      </w:r>
      <w:proofErr w:type="gramEnd"/>
      <w:r>
        <w:rPr>
          <w:sz w:val="24"/>
          <w:szCs w:val="24"/>
        </w:rPr>
        <w:t xml:space="preserve">рав) участников образовательного процесса в Учреждении, а также восстановления их нарушенных прав. 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1.4. Деятельность Уполномоченного осуществляется на общественных началах.</w:t>
      </w:r>
    </w:p>
    <w:p w:rsidR="00772859" w:rsidRDefault="00772859" w:rsidP="00772859">
      <w:pPr>
        <w:spacing w:before="30" w:after="30"/>
        <w:ind w:right="-5" w:firstLine="709"/>
        <w:jc w:val="center"/>
        <w:rPr>
          <w:rStyle w:val="a3"/>
        </w:rPr>
      </w:pPr>
    </w:p>
    <w:p w:rsidR="00772859" w:rsidRDefault="00772859" w:rsidP="00772859">
      <w:pPr>
        <w:spacing w:before="30" w:after="30"/>
        <w:ind w:right="-5" w:firstLine="709"/>
        <w:jc w:val="center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2. Основные цели и задачи Уполномоченного.</w:t>
      </w:r>
    </w:p>
    <w:p w:rsidR="00772859" w:rsidRDefault="00772859" w:rsidP="00772859">
      <w:pPr>
        <w:spacing w:before="30" w:after="30"/>
        <w:ind w:right="-5" w:firstLine="709"/>
        <w:jc w:val="center"/>
      </w:pP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2.1. Основными целями и задачами Уполномоченного являются: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всемерное содействие восстановлению нарушенных прав участников образовательного процесса;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оказание помощи законным представителям несовершеннолетних в регулировании взаимоотношений родителей с детьми в конфликтных ситуациях;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взаимодействия обучающихся, их родителей (законных представителей), семей, педагогических работников и других участников образовательного процесса по вопросам защиты их прав;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содействие правовому просвещению участников образовательного процесса.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2.2. В своей деятельности Уполномоченный руководствуется Конвенцией ООН о правах ребенка, Конституцией Российской Федерации, законодательством Российской Федерации и международными договорами Российской Федерации, защищающими права и интересы ребенка, Уставом Учреждения и настоящим Положением.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</w:p>
    <w:p w:rsidR="00772859" w:rsidRDefault="00772859" w:rsidP="00772859">
      <w:pPr>
        <w:spacing w:before="30" w:after="30"/>
        <w:ind w:right="-5" w:firstLine="709"/>
        <w:jc w:val="center"/>
        <w:rPr>
          <w:rStyle w:val="a3"/>
        </w:rPr>
      </w:pPr>
      <w:r>
        <w:rPr>
          <w:rStyle w:val="a3"/>
          <w:sz w:val="24"/>
          <w:szCs w:val="24"/>
        </w:rPr>
        <w:t>3. Права и обязанности Уполномоченного.</w:t>
      </w:r>
    </w:p>
    <w:p w:rsidR="00772859" w:rsidRDefault="00772859" w:rsidP="00772859">
      <w:pPr>
        <w:spacing w:before="30" w:after="30"/>
        <w:ind w:right="-5"/>
      </w:pP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3.1.Уполномоченный действует в пределах компетенции, установленной настоящим Положением, и в рамках образовательного процесса. Он не принимает управленческих решений, отнесенных к образовательному процессу и компетенции должностных лиц  Учреждения.</w:t>
      </w:r>
    </w:p>
    <w:p w:rsidR="00772859" w:rsidRDefault="00772859" w:rsidP="00772859">
      <w:pPr>
        <w:spacing w:before="30" w:after="30"/>
        <w:ind w:right="-5"/>
        <w:rPr>
          <w:sz w:val="24"/>
          <w:szCs w:val="24"/>
        </w:rPr>
      </w:pPr>
      <w:r>
        <w:rPr>
          <w:sz w:val="24"/>
          <w:szCs w:val="24"/>
        </w:rPr>
        <w:t>3.2.Для реализации задач Уполномоченный имеет право: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посещать занятия, родительски</w:t>
      </w:r>
      <w:r w:rsidR="009A42E1">
        <w:rPr>
          <w:sz w:val="24"/>
          <w:szCs w:val="24"/>
        </w:rPr>
        <w:t>е собрания</w:t>
      </w:r>
      <w:r>
        <w:rPr>
          <w:sz w:val="24"/>
          <w:szCs w:val="24"/>
        </w:rPr>
        <w:t xml:space="preserve">, Общие собрания трудового коллектива, заседания Педагогического совета, заседания Родительского комитета, совещания, </w:t>
      </w:r>
      <w:r>
        <w:rPr>
          <w:sz w:val="24"/>
          <w:szCs w:val="24"/>
        </w:rPr>
        <w:lastRenderedPageBreak/>
        <w:t xml:space="preserve">проводимые </w:t>
      </w:r>
      <w:proofErr w:type="gramStart"/>
      <w:r>
        <w:rPr>
          <w:sz w:val="24"/>
          <w:szCs w:val="24"/>
        </w:rPr>
        <w:t>заведующим Учреждения</w:t>
      </w:r>
      <w:proofErr w:type="gramEnd"/>
      <w:r>
        <w:rPr>
          <w:sz w:val="24"/>
          <w:szCs w:val="24"/>
        </w:rPr>
        <w:t>.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-получать пояснения по спорным вопросам от всех участников образовательного процесса;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-проводить самостоятельно или совместно с органами самоуправления Учреждения, администрацией Учреждения проверку фактов нарушения прав участников образовательного процесса;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заниматься решением проблем по собственной инициативе при выявлении </w:t>
      </w:r>
      <w:proofErr w:type="gramStart"/>
      <w:r>
        <w:rPr>
          <w:sz w:val="24"/>
          <w:szCs w:val="24"/>
        </w:rPr>
        <w:t>фактов грубых нарушений прав участников образовательного процесса</w:t>
      </w:r>
      <w:proofErr w:type="gramEnd"/>
      <w:r>
        <w:rPr>
          <w:sz w:val="24"/>
          <w:szCs w:val="24"/>
        </w:rPr>
        <w:t>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пользоваться помощью участников образовательного процесса при решении вопросов, относящихся к его компетенции;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-вносить рекомендации (письменные и устные) администрации Учреждения, Педагогическому совету и другим органам самоуправления Учреждения, предлагать меры для разрешения конфликта;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представлять свое мнение, оценки и предложения, как общего характера, так и по конкретным вопросам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и администрации Учреждения.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3.3. Уполномоченный обязан: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содействовать разрешению конфликта путем конфиденциальных переговоров;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окончании учебного года </w:t>
      </w:r>
      <w:proofErr w:type="gramStart"/>
      <w:r>
        <w:rPr>
          <w:sz w:val="24"/>
          <w:szCs w:val="24"/>
        </w:rPr>
        <w:t>предост</w:t>
      </w:r>
      <w:r w:rsidR="009A42E1">
        <w:rPr>
          <w:sz w:val="24"/>
          <w:szCs w:val="24"/>
        </w:rPr>
        <w:t xml:space="preserve">авлять </w:t>
      </w:r>
      <w:r>
        <w:rPr>
          <w:sz w:val="24"/>
          <w:szCs w:val="24"/>
        </w:rPr>
        <w:t xml:space="preserve"> отчет</w:t>
      </w:r>
      <w:proofErr w:type="gramEnd"/>
      <w:r>
        <w:rPr>
          <w:sz w:val="24"/>
          <w:szCs w:val="24"/>
        </w:rPr>
        <w:t xml:space="preserve"> о своей деятельности с выводами и рекомендациями;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3.4. Уполномоченный не вправе разглашать ставшие ему известными конфиденциальные сведения о частной жизни других лиц без их письменного согласия.</w:t>
      </w:r>
    </w:p>
    <w:p w:rsidR="00772859" w:rsidRDefault="00772859" w:rsidP="00772859">
      <w:pPr>
        <w:spacing w:before="30" w:after="30"/>
        <w:ind w:right="-5" w:firstLine="709"/>
        <w:jc w:val="both"/>
        <w:rPr>
          <w:sz w:val="24"/>
          <w:szCs w:val="24"/>
        </w:rPr>
      </w:pPr>
    </w:p>
    <w:p w:rsidR="00772859" w:rsidRDefault="00772859" w:rsidP="00772859">
      <w:pPr>
        <w:spacing w:before="30" w:after="30"/>
        <w:ind w:right="-5" w:firstLine="709"/>
        <w:jc w:val="center"/>
        <w:rPr>
          <w:b/>
          <w:bCs/>
          <w:sz w:val="24"/>
          <w:szCs w:val="24"/>
        </w:rPr>
      </w:pPr>
      <w:r>
        <w:rPr>
          <w:rStyle w:val="a3"/>
          <w:sz w:val="24"/>
          <w:szCs w:val="24"/>
        </w:rPr>
        <w:t>4. Процедура рассмотрения Уполномоченным обращений участников образовательного процесса.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proofErr w:type="gramStart"/>
      <w:r>
        <w:rPr>
          <w:sz w:val="24"/>
          <w:szCs w:val="24"/>
        </w:rPr>
        <w:t>Уполномоченный рассматривает обращения участников образовательного процесса (педагогических работников, родителей (законных представителей) воспитанников, касающиеся нарушения их прав, связанных  с осуществлением образовательного процесса.</w:t>
      </w:r>
      <w:proofErr w:type="gramEnd"/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4.2. Обращение подается Уполномоченному в срок не позднее трех месяцев со дня нарушения права заявителя  или с того дня, когда заявителю стало известно о нарушении. Обращение может подаваться как в письменной, так и в устной форме.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Письменное обращение должно содержать ФИО, адрес заявителя, изложение существа вопроса.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4.3. Получив обращение, Уполномоченный: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в срок не позднее десяти рабочих дней со дня получения обращения принимает его к рассмотрению;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разъяснить заявителю о других мерах, которые могут быть предприняты для защиты прав заявителя;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обращается к администрации Учреждения с ходатайством о проведении проверки по фактам выявленных нарушений;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в случае необходимости обращается за разъяснениями к Уполномоченному по прав</w:t>
      </w:r>
      <w:r w:rsidR="009A42E1">
        <w:rPr>
          <w:sz w:val="24"/>
          <w:szCs w:val="24"/>
        </w:rPr>
        <w:t>ам человека</w:t>
      </w:r>
      <w:r>
        <w:rPr>
          <w:sz w:val="24"/>
          <w:szCs w:val="24"/>
        </w:rPr>
        <w:t>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случае необходимости передает обращение органу или должностному лицу, к </w:t>
      </w:r>
      <w:proofErr w:type="gramStart"/>
      <w:r>
        <w:rPr>
          <w:sz w:val="24"/>
          <w:szCs w:val="24"/>
        </w:rPr>
        <w:t>компетенции</w:t>
      </w:r>
      <w:proofErr w:type="gramEnd"/>
      <w:r>
        <w:rPr>
          <w:sz w:val="24"/>
          <w:szCs w:val="24"/>
        </w:rPr>
        <w:t xml:space="preserve"> которых относится разрешение обращения по существу;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4.4. Уполномоченный вправе отказать в принятии обращения к рассмотрению, мотивированно обосновав свой отказ.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4.5. О принятом решении Уполномоченный в семидневный срок уведомляет заявителя.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4.6. Уполномоченный взаимодействует: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с государственными и муниципальными органами управления образованием;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комиссией по делам несовершеннолетних и защите их прав;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отделами по делам несовершеннолетних органов внутренних дел;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органами опеки и попечительства.</w:t>
      </w:r>
    </w:p>
    <w:p w:rsidR="00772859" w:rsidRDefault="00772859" w:rsidP="00772859">
      <w:pPr>
        <w:spacing w:before="30" w:after="30"/>
        <w:ind w:right="-5"/>
        <w:jc w:val="center"/>
        <w:rPr>
          <w:rStyle w:val="a3"/>
          <w:b w:val="0"/>
          <w:bCs w:val="0"/>
        </w:rPr>
      </w:pPr>
      <w:r>
        <w:rPr>
          <w:rStyle w:val="a3"/>
          <w:sz w:val="24"/>
          <w:szCs w:val="24"/>
        </w:rPr>
        <w:t>5. Обеспечение деятельности Уполномоченного.</w:t>
      </w:r>
    </w:p>
    <w:p w:rsidR="00772859" w:rsidRDefault="00772859" w:rsidP="00772859">
      <w:pPr>
        <w:spacing w:before="30" w:after="30"/>
        <w:ind w:right="-5"/>
        <w:jc w:val="both"/>
      </w:pP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5.1. Для эффективной работы Уполномоченного администрация Учреждения оказывает ему всемерное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его компетенции.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5.2. Администрация Учреждения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5.3. Для обеспечения деятельности Уполномоченного администрация Учреждения вправе в установленном порядке предусмотреть возможность использования внебюджетных источников Учреждения.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5.4. Правовое обучение Уполномоченного осуществляется при содействии Мин</w:t>
      </w:r>
      <w:r w:rsidR="009A42E1">
        <w:rPr>
          <w:sz w:val="24"/>
          <w:szCs w:val="24"/>
        </w:rPr>
        <w:t>истерства образования Ярославской</w:t>
      </w:r>
      <w:r>
        <w:rPr>
          <w:sz w:val="24"/>
          <w:szCs w:val="24"/>
        </w:rPr>
        <w:t xml:space="preserve"> области, Уполномоче</w:t>
      </w:r>
      <w:r w:rsidR="009A42E1">
        <w:rPr>
          <w:sz w:val="24"/>
          <w:szCs w:val="24"/>
        </w:rPr>
        <w:t>нного по правам человека в Яросла</w:t>
      </w:r>
      <w:r>
        <w:rPr>
          <w:sz w:val="24"/>
          <w:szCs w:val="24"/>
        </w:rPr>
        <w:t>вской области и общественных организаций, содействующих правовому и гражданскому образованию.</w:t>
      </w:r>
    </w:p>
    <w:p w:rsidR="00772859" w:rsidRDefault="00772859" w:rsidP="00772859">
      <w:pPr>
        <w:ind w:right="-5"/>
        <w:jc w:val="both"/>
        <w:rPr>
          <w:rFonts w:eastAsia="Calibri"/>
          <w:color w:val="000000"/>
          <w:sz w:val="24"/>
          <w:szCs w:val="24"/>
        </w:rPr>
      </w:pPr>
    </w:p>
    <w:p w:rsidR="00772859" w:rsidRDefault="00772859" w:rsidP="00772859">
      <w:pPr>
        <w:spacing w:before="30" w:after="30"/>
        <w:ind w:right="-5" w:firstLine="709"/>
        <w:jc w:val="center"/>
        <w:rPr>
          <w:rStyle w:val="a3"/>
        </w:rPr>
      </w:pPr>
      <w:r>
        <w:rPr>
          <w:rStyle w:val="a3"/>
          <w:sz w:val="24"/>
          <w:szCs w:val="24"/>
        </w:rPr>
        <w:t>6. Порядок избрания Уполномоченного по защите прав участников образовательного процесса.</w:t>
      </w:r>
    </w:p>
    <w:p w:rsidR="00772859" w:rsidRDefault="00772859" w:rsidP="00772859">
      <w:pPr>
        <w:spacing w:before="30" w:after="30"/>
        <w:ind w:right="-5" w:firstLine="709"/>
        <w:jc w:val="both"/>
      </w:pP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6.1. Уполномоченным может быть педагогический работник: воспитатель, педагог-психолог, социальный педагог, учитель, а также родитель (законный представитель несовершеннолетнего), как участник образовательного процесса.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6.2. Участник образовательного процесса, занимающий в Учреждении административную должность, не может быть избран Уполномоченным.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6.3. Порядок избрания Уполномоченного.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6.3.1. Подготовка и проведение выборов Уполномоченного: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для организации и проведения выборов в Учреждении приказом заведующего создается избирательная комиссия;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выборов осуществляется открыто и гласно;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в специально отведенном месте помещается информация о кандидатах на должность Уполномоченного за 7-10 дней до общего собрания;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всем кандидатам на должность Уполномоченного предоставляются равные права на ведение предвыборной агитации;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предвыборная агитация может проводиться с использованием листовок с данными, характеризующими кандидата, собраний и встреч с участниками образовательного процесса, публичных дебатов, дискуссий между кандидатами и т.п.;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запрещается некорректная агитация, оскорбляющая или унижающая честь и достоинство кандидата;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предвыборная агитация заканчивается за 2-3 дня до выборов.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6.3.2. Процедура выборов: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выборы проводятся один раз в четыре года в сентябре месяце;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в выборах участвуют работники Учреждения, родители (законные представители несовершеннолетних);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рассматривают кандидатуры на должность Уполномоченного на Педагогическом совете или на общем Родительском собрании (в случае выдвижения родителя (законного представителя) ребёнка;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выбрав кандидатуру, делегируют представителей (представителя) для участия в Совете учреждения с целью избрания Уполномоченного;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участники Совета Учреждения избирают Уполномоченного большинством голосов (не менее 2/3 от общего числа участников общего собрания) открытым или прямым тайным голосованием. Форма голосования определяется Советом Учреждения;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избранным считается кандидат, набравший большее количество голосов;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итоги оформляются протоколом и направляются в управление образования администрации городского округа Домодедово;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информация об итогах выборов размещается в специально отведенном месте.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6.4. Досрочное прекращение деятельности Уполномоченного допускается в случае: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прекращения действия трудового договора, заключенного с педагогическим работником Учреждения;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подачи личного заявления о сложении полномочий;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неисполнения (ненадлежащего исполнения) своих обязанностей;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-неспособности по состоянию здоровья или по иным причинам исполнять свои обязанности;</w:t>
      </w:r>
    </w:p>
    <w:p w:rsidR="00772859" w:rsidRDefault="00772859" w:rsidP="00772859">
      <w:pPr>
        <w:spacing w:before="30" w:after="30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-вступления в законную силу обвинительного приговора суда в отношении Уполномоченного.</w:t>
      </w:r>
    </w:p>
    <w:p w:rsidR="00772859" w:rsidRDefault="00772859" w:rsidP="00772859">
      <w:pPr>
        <w:ind w:right="-5"/>
        <w:jc w:val="both"/>
        <w:rPr>
          <w:rFonts w:eastAsia="Calibri"/>
          <w:b/>
          <w:color w:val="000000"/>
          <w:sz w:val="24"/>
          <w:szCs w:val="24"/>
        </w:rPr>
      </w:pPr>
    </w:p>
    <w:p w:rsidR="00772859" w:rsidRDefault="00772859" w:rsidP="00772859">
      <w:pPr>
        <w:ind w:right="-5"/>
        <w:jc w:val="center"/>
        <w:rPr>
          <w:rStyle w:val="a3"/>
        </w:rPr>
      </w:pPr>
      <w:r>
        <w:rPr>
          <w:b/>
          <w:sz w:val="24"/>
        </w:rPr>
        <w:t xml:space="preserve">7. Делопроизводство </w:t>
      </w:r>
      <w:r>
        <w:rPr>
          <w:rStyle w:val="a3"/>
          <w:sz w:val="24"/>
          <w:szCs w:val="24"/>
        </w:rPr>
        <w:t xml:space="preserve">Уполномоченного по защите прав участников </w:t>
      </w:r>
    </w:p>
    <w:p w:rsidR="00772859" w:rsidRDefault="00772859" w:rsidP="00772859">
      <w:pPr>
        <w:ind w:right="-5"/>
        <w:jc w:val="center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образовательного процесса.</w:t>
      </w:r>
    </w:p>
    <w:p w:rsidR="00772859" w:rsidRDefault="00772859" w:rsidP="00772859">
      <w:pPr>
        <w:ind w:right="-5"/>
        <w:jc w:val="center"/>
        <w:rPr>
          <w:rStyle w:val="a3"/>
          <w:b w:val="0"/>
          <w:sz w:val="24"/>
          <w:szCs w:val="24"/>
        </w:rPr>
      </w:pPr>
    </w:p>
    <w:p w:rsidR="00772859" w:rsidRDefault="00772859" w:rsidP="00772859">
      <w:pPr>
        <w:ind w:right="-5"/>
        <w:jc w:val="both"/>
      </w:pPr>
      <w:r>
        <w:rPr>
          <w:sz w:val="24"/>
          <w:szCs w:val="24"/>
        </w:rPr>
        <w:t xml:space="preserve">7.1.По результатам изучения и обобщения информации о нарушениях прав участников образовательного </w:t>
      </w:r>
      <w:proofErr w:type="gramStart"/>
      <w:r>
        <w:rPr>
          <w:sz w:val="24"/>
          <w:szCs w:val="24"/>
        </w:rPr>
        <w:t>процесса</w:t>
      </w:r>
      <w:proofErr w:type="gramEnd"/>
      <w:r>
        <w:rPr>
          <w:sz w:val="24"/>
          <w:szCs w:val="24"/>
        </w:rPr>
        <w:t xml:space="preserve"> Уполномоченный вправ</w:t>
      </w:r>
      <w:r w:rsidR="009A42E1">
        <w:rPr>
          <w:sz w:val="24"/>
          <w:szCs w:val="24"/>
        </w:rPr>
        <w:t>е представлять</w:t>
      </w:r>
      <w:r>
        <w:rPr>
          <w:sz w:val="24"/>
          <w:szCs w:val="24"/>
        </w:rPr>
        <w:t xml:space="preserve"> Педагогическому совету и администрации Учреждения свои мнения, оценки и предложения, как общего характера, так и по конкретным вопросам, затрагивающим права и достоинства участников образовательного процесса. </w:t>
      </w:r>
    </w:p>
    <w:p w:rsidR="00772859" w:rsidRDefault="00772859" w:rsidP="00772859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7.2. В случае систематических  нарушений прав участников образовательного процесса или унижения их достоинства Уполномоченный вправе выступить с устн</w:t>
      </w:r>
      <w:r w:rsidR="009A42E1">
        <w:rPr>
          <w:sz w:val="24"/>
          <w:szCs w:val="24"/>
        </w:rPr>
        <w:t xml:space="preserve">ым докладом на заседании общем собрании </w:t>
      </w:r>
      <w:r>
        <w:rPr>
          <w:sz w:val="24"/>
          <w:szCs w:val="24"/>
        </w:rPr>
        <w:t>учреждения.</w:t>
      </w:r>
    </w:p>
    <w:p w:rsidR="00772859" w:rsidRDefault="00772859" w:rsidP="00772859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7.3. По окончанию учебного года Уполномоченный пр</w:t>
      </w:r>
      <w:r w:rsidR="009A42E1">
        <w:rPr>
          <w:sz w:val="24"/>
          <w:szCs w:val="24"/>
        </w:rPr>
        <w:t xml:space="preserve">едставляет в </w:t>
      </w:r>
      <w:r>
        <w:rPr>
          <w:sz w:val="24"/>
          <w:szCs w:val="24"/>
        </w:rPr>
        <w:t xml:space="preserve">Педагогический совет доклад о своей деятельности. Доклад может содержать общие оценки, выводы и рекомендации, относящиеся к обеспечению прав и уважения достоинства участников образовательного процесса. Ежегодные доклады Уполномоченного  размещаются на информационном стенде Учреждения. </w:t>
      </w:r>
    </w:p>
    <w:p w:rsidR="00772859" w:rsidRDefault="00772859" w:rsidP="00772859">
      <w:pPr>
        <w:ind w:right="-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7.4. При необходимости Уполномоченный назначает двух  помощников  таким образом, чтобы были представлены все участники образовательного процесса. </w:t>
      </w:r>
      <w:r>
        <w:rPr>
          <w:color w:val="000000"/>
          <w:sz w:val="24"/>
          <w:szCs w:val="24"/>
        </w:rPr>
        <w:t>Помощники Уполномоченного работают на общественных началах.</w:t>
      </w:r>
    </w:p>
    <w:p w:rsidR="00772859" w:rsidRDefault="00772859" w:rsidP="00772859">
      <w:pPr>
        <w:ind w:right="-5"/>
      </w:pPr>
    </w:p>
    <w:p w:rsidR="00772859" w:rsidRDefault="00772859" w:rsidP="00772859">
      <w:pPr>
        <w:ind w:right="-5"/>
      </w:pPr>
    </w:p>
    <w:p w:rsidR="00772859" w:rsidRDefault="00772859" w:rsidP="00772859">
      <w:pPr>
        <w:ind w:right="-5"/>
      </w:pPr>
    </w:p>
    <w:p w:rsidR="00772859" w:rsidRDefault="00772859" w:rsidP="00772859">
      <w:pPr>
        <w:ind w:right="-5"/>
      </w:pPr>
    </w:p>
    <w:p w:rsidR="00772859" w:rsidRDefault="00772859" w:rsidP="00772859">
      <w:pPr>
        <w:ind w:right="-5"/>
      </w:pPr>
    </w:p>
    <w:p w:rsidR="00772859" w:rsidRDefault="00772859" w:rsidP="00772859">
      <w:pPr>
        <w:ind w:right="-5"/>
      </w:pPr>
    </w:p>
    <w:p w:rsidR="00772859" w:rsidRDefault="00772859" w:rsidP="00772859">
      <w:pPr>
        <w:ind w:right="-5"/>
      </w:pPr>
    </w:p>
    <w:p w:rsidR="00772859" w:rsidRDefault="00772859" w:rsidP="00772859">
      <w:pPr>
        <w:ind w:right="-5"/>
      </w:pPr>
    </w:p>
    <w:p w:rsidR="00772859" w:rsidRDefault="00772859" w:rsidP="00772859">
      <w:pPr>
        <w:ind w:right="-5"/>
      </w:pPr>
    </w:p>
    <w:p w:rsidR="00772859" w:rsidRDefault="00772859" w:rsidP="00772859">
      <w:pPr>
        <w:ind w:right="-5"/>
      </w:pPr>
    </w:p>
    <w:p w:rsidR="00772859" w:rsidRDefault="00772859" w:rsidP="00772859">
      <w:pPr>
        <w:ind w:right="-5"/>
      </w:pPr>
    </w:p>
    <w:p w:rsidR="00772859" w:rsidRDefault="00772859" w:rsidP="00772859">
      <w:pPr>
        <w:ind w:right="-5"/>
      </w:pPr>
    </w:p>
    <w:p w:rsidR="00772859" w:rsidRDefault="00772859" w:rsidP="00772859">
      <w:pPr>
        <w:rPr>
          <w:sz w:val="24"/>
          <w:szCs w:val="24"/>
        </w:rPr>
      </w:pPr>
      <w:r>
        <w:rPr>
          <w:sz w:val="24"/>
          <w:szCs w:val="24"/>
        </w:rPr>
        <w:t>Положение рассмотрен</w:t>
      </w:r>
      <w:r w:rsidR="009A42E1">
        <w:rPr>
          <w:sz w:val="24"/>
          <w:szCs w:val="24"/>
        </w:rPr>
        <w:t>о и принято на общем собрании ДОУ</w:t>
      </w:r>
      <w:r>
        <w:rPr>
          <w:sz w:val="24"/>
          <w:szCs w:val="24"/>
        </w:rPr>
        <w:t xml:space="preserve"> </w:t>
      </w:r>
    </w:p>
    <w:p w:rsidR="00772859" w:rsidRDefault="00730A4E" w:rsidP="00772859">
      <w:pPr>
        <w:rPr>
          <w:sz w:val="24"/>
          <w:szCs w:val="24"/>
        </w:rPr>
      </w:pPr>
      <w:r>
        <w:rPr>
          <w:sz w:val="24"/>
          <w:szCs w:val="24"/>
        </w:rPr>
        <w:t xml:space="preserve">Протокол  № </w:t>
      </w:r>
      <w:r w:rsidR="00772859">
        <w:rPr>
          <w:sz w:val="24"/>
          <w:szCs w:val="24"/>
        </w:rPr>
        <w:t>_</w:t>
      </w:r>
      <w:r w:rsidR="000B2593">
        <w:rPr>
          <w:sz w:val="24"/>
          <w:szCs w:val="24"/>
          <w:u w:val="single"/>
        </w:rPr>
        <w:t>3</w:t>
      </w:r>
      <w:r w:rsidR="00772859">
        <w:rPr>
          <w:sz w:val="24"/>
          <w:szCs w:val="24"/>
        </w:rPr>
        <w:t>_ от «_</w:t>
      </w:r>
      <w:r w:rsidR="000B2593">
        <w:rPr>
          <w:sz w:val="24"/>
          <w:szCs w:val="24"/>
          <w:u w:val="single"/>
        </w:rPr>
        <w:t>25</w:t>
      </w:r>
      <w:r w:rsidR="00772859">
        <w:rPr>
          <w:sz w:val="24"/>
          <w:szCs w:val="24"/>
        </w:rPr>
        <w:t>__ »__</w:t>
      </w:r>
      <w:r>
        <w:rPr>
          <w:sz w:val="24"/>
          <w:szCs w:val="24"/>
          <w:u w:val="single"/>
        </w:rPr>
        <w:t>12</w:t>
      </w:r>
      <w:r w:rsidR="000B2593">
        <w:rPr>
          <w:sz w:val="24"/>
          <w:szCs w:val="24"/>
        </w:rPr>
        <w:t>_  2014</w:t>
      </w:r>
      <w:r w:rsidR="00772859">
        <w:rPr>
          <w:sz w:val="24"/>
          <w:szCs w:val="24"/>
        </w:rPr>
        <w:t xml:space="preserve"> г.                      </w:t>
      </w:r>
    </w:p>
    <w:p w:rsidR="00554D58" w:rsidRDefault="00554D58"/>
    <w:sectPr w:rsidR="00554D58" w:rsidSect="00554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859"/>
    <w:rsid w:val="000813BD"/>
    <w:rsid w:val="000B2593"/>
    <w:rsid w:val="00554D58"/>
    <w:rsid w:val="00730A4E"/>
    <w:rsid w:val="00772859"/>
    <w:rsid w:val="009A42E1"/>
    <w:rsid w:val="00A06AA2"/>
    <w:rsid w:val="00A9525A"/>
    <w:rsid w:val="00EA5EC2"/>
    <w:rsid w:val="00F1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59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7285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30A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A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4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Admin</cp:lastModifiedBy>
  <cp:revision>6</cp:revision>
  <cp:lastPrinted>2014-12-24T11:25:00Z</cp:lastPrinted>
  <dcterms:created xsi:type="dcterms:W3CDTF">2014-01-10T07:11:00Z</dcterms:created>
  <dcterms:modified xsi:type="dcterms:W3CDTF">2014-12-24T11:25:00Z</dcterms:modified>
</cp:coreProperties>
</file>